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220A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220A">
        <w:rPr>
          <w:rFonts w:ascii="Times New Roman" w:hAnsi="Times New Roman" w:cs="Times New Roman"/>
          <w:b/>
          <w:bCs/>
          <w:sz w:val="28"/>
          <w:szCs w:val="28"/>
        </w:rPr>
        <w:t>к рабочим программам по английскому языку</w:t>
      </w:r>
    </w:p>
    <w:p w:rsidR="00BB48B3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220A">
        <w:rPr>
          <w:rFonts w:ascii="Times New Roman" w:hAnsi="Times New Roman" w:cs="Times New Roman"/>
          <w:b/>
          <w:bCs/>
          <w:sz w:val="28"/>
          <w:szCs w:val="28"/>
        </w:rPr>
        <w:t xml:space="preserve">для 5 – 9 классов (учебник </w:t>
      </w:r>
      <w:proofErr w:type="spellStart"/>
      <w:r w:rsidRPr="006D653A">
        <w:rPr>
          <w:rFonts w:ascii="Times New Roman" w:hAnsi="Times New Roman" w:cs="Times New Roman"/>
          <w:b/>
          <w:bCs/>
          <w:i/>
          <w:sz w:val="28"/>
          <w:szCs w:val="28"/>
        </w:rPr>
        <w:t>Spotlight</w:t>
      </w:r>
      <w:proofErr w:type="spellEnd"/>
      <w:r w:rsidRPr="00C6220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6E59E9" w:rsidRPr="00C6220A" w:rsidRDefault="006E59E9" w:rsidP="00C6220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 xml:space="preserve">Рабочие программы по английскому языку (учебник </w:t>
      </w:r>
      <w:proofErr w:type="spellStart"/>
      <w:r w:rsidRPr="006D653A">
        <w:rPr>
          <w:rFonts w:ascii="Times New Roman" w:hAnsi="Times New Roman" w:cs="Times New Roman"/>
          <w:b/>
          <w:i/>
          <w:sz w:val="28"/>
          <w:szCs w:val="28"/>
        </w:rPr>
        <w:t>Spotlight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>) для 5-9 классов составлены в</w:t>
      </w:r>
      <w:r w:rsidR="00CB7C15" w:rsidRPr="00C6220A">
        <w:rPr>
          <w:rFonts w:ascii="Times New Roman" w:hAnsi="Times New Roman" w:cs="Times New Roman"/>
          <w:sz w:val="28"/>
          <w:szCs w:val="28"/>
        </w:rPr>
        <w:t xml:space="preserve"> </w:t>
      </w:r>
      <w:r w:rsidRPr="00C6220A">
        <w:rPr>
          <w:rFonts w:ascii="Times New Roman" w:hAnsi="Times New Roman" w:cs="Times New Roman"/>
          <w:sz w:val="28"/>
          <w:szCs w:val="28"/>
        </w:rPr>
        <w:t>соответствии с нормативно-правовыми документами:</w:t>
      </w:r>
    </w:p>
    <w:p w:rsidR="00BB48B3" w:rsidRPr="00C6220A" w:rsidRDefault="00C6220A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48B3" w:rsidRPr="00C6220A">
        <w:rPr>
          <w:rFonts w:ascii="Times New Roman" w:hAnsi="Times New Roman" w:cs="Times New Roman"/>
          <w:sz w:val="28"/>
          <w:szCs w:val="28"/>
        </w:rPr>
        <w:t>Федеральный компонент государственных образовательных стандарта основного</w:t>
      </w:r>
      <w:r w:rsidR="00CB7C15" w:rsidRPr="00C6220A">
        <w:rPr>
          <w:rFonts w:ascii="Times New Roman" w:hAnsi="Times New Roman" w:cs="Times New Roman"/>
          <w:sz w:val="28"/>
          <w:szCs w:val="28"/>
        </w:rPr>
        <w:t xml:space="preserve"> </w:t>
      </w:r>
      <w:r w:rsidR="00BB48B3" w:rsidRPr="00C6220A">
        <w:rPr>
          <w:rFonts w:ascii="Times New Roman" w:hAnsi="Times New Roman" w:cs="Times New Roman"/>
          <w:sz w:val="28"/>
          <w:szCs w:val="28"/>
        </w:rPr>
        <w:t>общего образования (приказ №1089 от 05.03.2004 г.)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48B3" w:rsidRPr="00C6220A" w:rsidRDefault="00C6220A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48B3" w:rsidRPr="00C6220A">
        <w:rPr>
          <w:rFonts w:ascii="Times New Roman" w:hAnsi="Times New Roman" w:cs="Times New Roman"/>
          <w:sz w:val="28"/>
          <w:szCs w:val="28"/>
        </w:rPr>
        <w:t>Федеральный базисный учебный план и примерные учебные планы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8B3" w:rsidRPr="00C6220A">
        <w:rPr>
          <w:rFonts w:ascii="Times New Roman" w:hAnsi="Times New Roman" w:cs="Times New Roman"/>
          <w:sz w:val="28"/>
          <w:szCs w:val="28"/>
        </w:rPr>
        <w:t>общеобразовательных учреждений Российской Федерации, реализующих программы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8B3" w:rsidRPr="00C6220A">
        <w:rPr>
          <w:rFonts w:ascii="Times New Roman" w:hAnsi="Times New Roman" w:cs="Times New Roman"/>
          <w:sz w:val="28"/>
          <w:szCs w:val="28"/>
        </w:rPr>
        <w:t>образования (приказ МОРФ от 09.03.2004 г. №1312 «Об утверждении федерального базисного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8B3" w:rsidRPr="00C6220A">
        <w:rPr>
          <w:rFonts w:ascii="Times New Roman" w:hAnsi="Times New Roman" w:cs="Times New Roman"/>
          <w:sz w:val="28"/>
          <w:szCs w:val="28"/>
        </w:rPr>
        <w:t>учебного плана и примерных планов для образовательных учреждений РФ»;</w:t>
      </w:r>
    </w:p>
    <w:p w:rsidR="00BB48B3" w:rsidRPr="00C6220A" w:rsidRDefault="00C6220A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48B3" w:rsidRPr="00C6220A">
        <w:rPr>
          <w:rFonts w:ascii="Times New Roman" w:hAnsi="Times New Roman" w:cs="Times New Roman"/>
          <w:sz w:val="28"/>
          <w:szCs w:val="28"/>
        </w:rPr>
        <w:t>Примерная программа среднего (полного) общего образования по английскому языку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8B3" w:rsidRPr="00C6220A">
        <w:rPr>
          <w:rFonts w:ascii="Times New Roman" w:hAnsi="Times New Roman" w:cs="Times New Roman"/>
          <w:sz w:val="28"/>
          <w:szCs w:val="28"/>
        </w:rPr>
        <w:t>(базовый уровень)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48B3" w:rsidRPr="00C6220A" w:rsidRDefault="00C6220A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48B3" w:rsidRPr="00C6220A">
        <w:rPr>
          <w:rFonts w:ascii="Times New Roman" w:hAnsi="Times New Roman" w:cs="Times New Roman"/>
          <w:sz w:val="28"/>
          <w:szCs w:val="28"/>
        </w:rPr>
        <w:t>Базисный учебный план общеобразовательных учреждений ЧР, утвержденный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8B3" w:rsidRPr="00C6220A">
        <w:rPr>
          <w:rFonts w:ascii="Times New Roman" w:hAnsi="Times New Roman" w:cs="Times New Roman"/>
          <w:sz w:val="28"/>
          <w:szCs w:val="28"/>
        </w:rPr>
        <w:t>Приказом Министерства образования и молодежной политики ЧР № 473 от 10.06.2005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48B3" w:rsidRPr="00C6220A" w:rsidRDefault="00C6220A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48B3" w:rsidRPr="00C6220A">
        <w:rPr>
          <w:rFonts w:ascii="Times New Roman" w:hAnsi="Times New Roman" w:cs="Times New Roman"/>
          <w:sz w:val="28"/>
          <w:szCs w:val="28"/>
        </w:rPr>
        <w:t>Федеральный перечень учебников, рекомендованных (допущенных) к использованию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8B3" w:rsidRPr="00C6220A">
        <w:rPr>
          <w:rFonts w:ascii="Times New Roman" w:hAnsi="Times New Roman" w:cs="Times New Roman"/>
          <w:sz w:val="28"/>
          <w:szCs w:val="28"/>
        </w:rPr>
        <w:t>в образовательном процессе в образовательных учреждениях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BB48B3" w:rsidRPr="00C6220A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B48B3" w:rsidRPr="00C6220A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48B3" w:rsidRPr="00C6220A" w:rsidRDefault="00C6220A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6123">
        <w:rPr>
          <w:rFonts w:ascii="Times New Roman" w:hAnsi="Times New Roman" w:cs="Times New Roman"/>
          <w:sz w:val="28"/>
          <w:szCs w:val="28"/>
        </w:rPr>
        <w:t xml:space="preserve">Учебный план МБОУ </w:t>
      </w:r>
      <w:r w:rsidR="006E59E9">
        <w:rPr>
          <w:rFonts w:ascii="Times New Roman" w:hAnsi="Times New Roman" w:cs="Times New Roman"/>
          <w:sz w:val="28"/>
          <w:szCs w:val="28"/>
        </w:rPr>
        <w:t>«</w:t>
      </w:r>
      <w:r w:rsidR="00A91372">
        <w:rPr>
          <w:rFonts w:ascii="Times New Roman" w:hAnsi="Times New Roman" w:cs="Times New Roman"/>
          <w:sz w:val="28"/>
          <w:szCs w:val="28"/>
        </w:rPr>
        <w:t>Бельт</w:t>
      </w:r>
      <w:bookmarkStart w:id="0" w:name="_GoBack"/>
      <w:bookmarkEnd w:id="0"/>
      <w:r w:rsidR="006504C4">
        <w:rPr>
          <w:rFonts w:ascii="Times New Roman" w:hAnsi="Times New Roman" w:cs="Times New Roman"/>
          <w:sz w:val="28"/>
          <w:szCs w:val="28"/>
        </w:rPr>
        <w:t>инская СШ</w:t>
      </w:r>
      <w:r w:rsidR="006E59E9">
        <w:rPr>
          <w:rFonts w:ascii="Times New Roman" w:hAnsi="Times New Roman" w:cs="Times New Roman"/>
          <w:sz w:val="28"/>
          <w:szCs w:val="28"/>
        </w:rPr>
        <w:t>»</w:t>
      </w:r>
    </w:p>
    <w:p w:rsidR="00BB48B3" w:rsidRPr="00C6220A" w:rsidRDefault="00C6220A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48B3" w:rsidRPr="00C6220A">
        <w:rPr>
          <w:rFonts w:ascii="Times New Roman" w:hAnsi="Times New Roman" w:cs="Times New Roman"/>
          <w:sz w:val="28"/>
          <w:szCs w:val="28"/>
        </w:rPr>
        <w:t>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B48B3" w:rsidRPr="00C6220A">
        <w:rPr>
          <w:rFonts w:ascii="Times New Roman" w:hAnsi="Times New Roman" w:cs="Times New Roman"/>
          <w:sz w:val="28"/>
          <w:szCs w:val="28"/>
        </w:rPr>
        <w:t xml:space="preserve"> авторского учебного методического комплекса УМК "Английский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8B3" w:rsidRPr="00C6220A">
        <w:rPr>
          <w:rFonts w:ascii="Times New Roman" w:hAnsi="Times New Roman" w:cs="Times New Roman"/>
          <w:sz w:val="28"/>
          <w:szCs w:val="28"/>
        </w:rPr>
        <w:t xml:space="preserve">фокусе", рекомендованного </w:t>
      </w:r>
      <w:proofErr w:type="spellStart"/>
      <w:r w:rsidR="00BB48B3" w:rsidRPr="00C6220A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BB48B3" w:rsidRPr="00C6220A">
        <w:rPr>
          <w:rFonts w:ascii="Times New Roman" w:hAnsi="Times New Roman" w:cs="Times New Roman"/>
          <w:sz w:val="28"/>
          <w:szCs w:val="28"/>
        </w:rPr>
        <w:t xml:space="preserve"> РФ к использованию в образовательном процессе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6123">
        <w:rPr>
          <w:rFonts w:ascii="Times New Roman" w:hAnsi="Times New Roman" w:cs="Times New Roman"/>
          <w:sz w:val="28"/>
          <w:szCs w:val="28"/>
        </w:rPr>
        <w:t>2020</w:t>
      </w:r>
      <w:r w:rsidR="00BB48B3" w:rsidRPr="00C6220A">
        <w:rPr>
          <w:rFonts w:ascii="Times New Roman" w:hAnsi="Times New Roman" w:cs="Times New Roman"/>
          <w:sz w:val="28"/>
          <w:szCs w:val="28"/>
        </w:rPr>
        <w:t xml:space="preserve"> -20</w:t>
      </w:r>
      <w:r w:rsidR="00ED6123">
        <w:rPr>
          <w:rFonts w:ascii="Times New Roman" w:hAnsi="Times New Roman" w:cs="Times New Roman"/>
          <w:sz w:val="28"/>
          <w:szCs w:val="28"/>
        </w:rPr>
        <w:t>21</w:t>
      </w:r>
      <w:r w:rsidR="00BB48B3" w:rsidRPr="00C6220A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>Реализация программ предполагается в условиях классно-урочной системы обучения, на ее</w:t>
      </w:r>
      <w:r w:rsidR="00C6220A">
        <w:rPr>
          <w:rFonts w:ascii="Times New Roman" w:hAnsi="Times New Roman" w:cs="Times New Roman"/>
          <w:sz w:val="28"/>
          <w:szCs w:val="28"/>
        </w:rPr>
        <w:t xml:space="preserve"> </w:t>
      </w:r>
      <w:r w:rsidRPr="00C6220A">
        <w:rPr>
          <w:rFonts w:ascii="Times New Roman" w:hAnsi="Times New Roman" w:cs="Times New Roman"/>
          <w:sz w:val="28"/>
          <w:szCs w:val="28"/>
        </w:rPr>
        <w:t>освоение отводится 105 часов в год, 3 часа в неделю (в 5-8 классах) и 102 часа в год, 3 часа в</w:t>
      </w:r>
      <w:r w:rsidR="00C6220A">
        <w:rPr>
          <w:rFonts w:ascii="Times New Roman" w:hAnsi="Times New Roman" w:cs="Times New Roman"/>
          <w:sz w:val="28"/>
          <w:szCs w:val="28"/>
        </w:rPr>
        <w:t xml:space="preserve"> </w:t>
      </w:r>
      <w:r w:rsidRPr="00C6220A">
        <w:rPr>
          <w:rFonts w:ascii="Times New Roman" w:hAnsi="Times New Roman" w:cs="Times New Roman"/>
          <w:sz w:val="28"/>
          <w:szCs w:val="28"/>
        </w:rPr>
        <w:t>неделю (в 9 классе).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>Рабочие программы ориентированы на использование учебно-методического комплекта</w:t>
      </w:r>
      <w:r w:rsidR="00C6220A">
        <w:rPr>
          <w:rFonts w:ascii="Times New Roman" w:hAnsi="Times New Roman" w:cs="Times New Roman"/>
          <w:sz w:val="28"/>
          <w:szCs w:val="28"/>
        </w:rPr>
        <w:t xml:space="preserve"> </w:t>
      </w:r>
      <w:r w:rsidRPr="00C6220A">
        <w:rPr>
          <w:rFonts w:ascii="Times New Roman" w:hAnsi="Times New Roman" w:cs="Times New Roman"/>
          <w:sz w:val="28"/>
          <w:szCs w:val="28"/>
        </w:rPr>
        <w:t xml:space="preserve">«Английский в фокусе» для 5-9 классов. Авторы Ю.В. Ваулина, Дж. Дули, О.Е.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>, В.</w:t>
      </w:r>
      <w:r w:rsidR="00C62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Эвенс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 xml:space="preserve">. – М.: </w:t>
      </w:r>
      <w:r w:rsidRPr="00C6220A">
        <w:rPr>
          <w:rFonts w:ascii="Times New Roman" w:hAnsi="Times New Roman" w:cs="Times New Roman"/>
          <w:sz w:val="28"/>
          <w:szCs w:val="28"/>
          <w:lang w:val="en-US"/>
        </w:rPr>
        <w:t>Express</w:t>
      </w:r>
      <w:r w:rsidRPr="00C6220A">
        <w:rPr>
          <w:rFonts w:ascii="Times New Roman" w:hAnsi="Times New Roman" w:cs="Times New Roman"/>
          <w:sz w:val="28"/>
          <w:szCs w:val="28"/>
        </w:rPr>
        <w:t xml:space="preserve"> </w:t>
      </w:r>
      <w:r w:rsidRPr="00C6220A">
        <w:rPr>
          <w:rFonts w:ascii="Times New Roman" w:hAnsi="Times New Roman" w:cs="Times New Roman"/>
          <w:sz w:val="28"/>
          <w:szCs w:val="28"/>
          <w:lang w:val="en-US"/>
        </w:rPr>
        <w:t>Publish</w:t>
      </w:r>
      <w:r w:rsidRPr="00C6220A">
        <w:rPr>
          <w:rFonts w:ascii="Times New Roman" w:hAnsi="Times New Roman" w:cs="Times New Roman"/>
          <w:sz w:val="28"/>
          <w:szCs w:val="28"/>
        </w:rPr>
        <w:t>: Просвещение, 2013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>Основной целью данного УМК является помочь учащимся овладеть второй ступенью общего</w:t>
      </w:r>
      <w:r w:rsidR="00C6220A">
        <w:rPr>
          <w:rFonts w:ascii="Times New Roman" w:hAnsi="Times New Roman" w:cs="Times New Roman"/>
          <w:sz w:val="28"/>
          <w:szCs w:val="28"/>
        </w:rPr>
        <w:t xml:space="preserve"> </w:t>
      </w:r>
      <w:r w:rsidRPr="00C6220A">
        <w:rPr>
          <w:rFonts w:ascii="Times New Roman" w:hAnsi="Times New Roman" w:cs="Times New Roman"/>
          <w:sz w:val="28"/>
          <w:szCs w:val="28"/>
        </w:rPr>
        <w:t>образования в соответствии с требованиями государственного стандарта.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>В состав УМК входит учебник для 5-9 классов учреждений «Английский в фокусе» для</w:t>
      </w:r>
      <w:r w:rsidR="00C6220A">
        <w:rPr>
          <w:rFonts w:ascii="Times New Roman" w:hAnsi="Times New Roman" w:cs="Times New Roman"/>
          <w:sz w:val="28"/>
          <w:szCs w:val="28"/>
        </w:rPr>
        <w:t xml:space="preserve"> </w:t>
      </w:r>
      <w:r w:rsidRPr="00C6220A">
        <w:rPr>
          <w:rFonts w:ascii="Times New Roman" w:hAnsi="Times New Roman" w:cs="Times New Roman"/>
          <w:sz w:val="28"/>
          <w:szCs w:val="28"/>
        </w:rPr>
        <w:t xml:space="preserve">5-9 классов </w:t>
      </w:r>
      <w:r w:rsidR="00ED6123" w:rsidRPr="00C6220A">
        <w:rPr>
          <w:rFonts w:ascii="Times New Roman" w:hAnsi="Times New Roman" w:cs="Times New Roman"/>
          <w:sz w:val="28"/>
          <w:szCs w:val="28"/>
        </w:rPr>
        <w:t>(авторы</w:t>
      </w:r>
      <w:r w:rsidRPr="00C6220A">
        <w:rPr>
          <w:rFonts w:ascii="Times New Roman" w:hAnsi="Times New Roman" w:cs="Times New Roman"/>
          <w:sz w:val="28"/>
          <w:szCs w:val="28"/>
        </w:rPr>
        <w:t xml:space="preserve"> Ю.В. Ваулина, Дж. Дули, О.Е.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 xml:space="preserve">, В. Эванс. – М.: </w:t>
      </w:r>
      <w:r w:rsidRPr="00C6220A">
        <w:rPr>
          <w:rFonts w:ascii="Times New Roman" w:hAnsi="Times New Roman" w:cs="Times New Roman"/>
          <w:sz w:val="28"/>
          <w:szCs w:val="28"/>
          <w:lang w:val="en-US"/>
        </w:rPr>
        <w:t>Express</w:t>
      </w:r>
      <w:r w:rsidRPr="00C6220A">
        <w:rPr>
          <w:rFonts w:ascii="Times New Roman" w:hAnsi="Times New Roman" w:cs="Times New Roman"/>
          <w:sz w:val="28"/>
          <w:szCs w:val="28"/>
        </w:rPr>
        <w:t xml:space="preserve"> </w:t>
      </w:r>
      <w:r w:rsidRPr="00C6220A">
        <w:rPr>
          <w:rFonts w:ascii="Times New Roman" w:hAnsi="Times New Roman" w:cs="Times New Roman"/>
          <w:sz w:val="28"/>
          <w:szCs w:val="28"/>
          <w:lang w:val="en-US"/>
        </w:rPr>
        <w:t>Publish</w:t>
      </w:r>
      <w:r w:rsidRPr="00C6220A">
        <w:rPr>
          <w:rFonts w:ascii="Times New Roman" w:hAnsi="Times New Roman" w:cs="Times New Roman"/>
          <w:sz w:val="28"/>
          <w:szCs w:val="28"/>
        </w:rPr>
        <w:t>:</w:t>
      </w:r>
      <w:r w:rsidR="00C6220A">
        <w:rPr>
          <w:rFonts w:ascii="Times New Roman" w:hAnsi="Times New Roman" w:cs="Times New Roman"/>
          <w:sz w:val="28"/>
          <w:szCs w:val="28"/>
        </w:rPr>
        <w:t xml:space="preserve"> </w:t>
      </w:r>
      <w:r w:rsidRPr="00C6220A">
        <w:rPr>
          <w:rFonts w:ascii="Times New Roman" w:hAnsi="Times New Roman" w:cs="Times New Roman"/>
          <w:sz w:val="28"/>
          <w:szCs w:val="28"/>
        </w:rPr>
        <w:t xml:space="preserve">Просвещение, 2013.), рабочая тетрадь для 5-9 классов (авторы Ю.В. Ваулина, Дж. Дули,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О.Е.Подоляко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 xml:space="preserve">, В. </w:t>
      </w:r>
      <w:proofErr w:type="gramStart"/>
      <w:r w:rsidRPr="00C6220A">
        <w:rPr>
          <w:rFonts w:ascii="Times New Roman" w:hAnsi="Times New Roman" w:cs="Times New Roman"/>
          <w:sz w:val="28"/>
          <w:szCs w:val="28"/>
        </w:rPr>
        <w:t>Эванс.–</w:t>
      </w:r>
      <w:proofErr w:type="gramEnd"/>
      <w:r w:rsidRPr="00C6220A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Express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>: Просвещение, 2013), звуковое приложение.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b/>
          <w:bCs/>
          <w:sz w:val="28"/>
          <w:szCs w:val="28"/>
        </w:rPr>
        <w:t xml:space="preserve">Учебники </w:t>
      </w:r>
      <w:r w:rsidRPr="00C6220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Spotlight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 xml:space="preserve"> 5-9” построены в соответствии с базисным учебным планом (3 часа в</w:t>
      </w:r>
      <w:r w:rsidR="00C6220A">
        <w:rPr>
          <w:rFonts w:ascii="Times New Roman" w:hAnsi="Times New Roman" w:cs="Times New Roman"/>
          <w:sz w:val="28"/>
          <w:szCs w:val="28"/>
        </w:rPr>
        <w:t xml:space="preserve"> </w:t>
      </w:r>
      <w:r w:rsidRPr="00C6220A">
        <w:rPr>
          <w:rFonts w:ascii="Times New Roman" w:hAnsi="Times New Roman" w:cs="Times New Roman"/>
          <w:sz w:val="28"/>
          <w:szCs w:val="28"/>
        </w:rPr>
        <w:t>неделю). Учебники для 5-9 классов имеют следующую структуру: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>- 10 тематических модулей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>- каждый модуль состоит из 9 уроков и одного резервного урока (по усмотрению учителя)</w:t>
      </w:r>
      <w:r w:rsidR="006D653A">
        <w:rPr>
          <w:rFonts w:ascii="Times New Roman" w:hAnsi="Times New Roman" w:cs="Times New Roman"/>
          <w:sz w:val="28"/>
          <w:szCs w:val="28"/>
        </w:rPr>
        <w:t>;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 xml:space="preserve">- раздел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Spotlight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Russia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>;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>- тексты песен и упражнения к ним;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>- грамматический справочник;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 xml:space="preserve">-поурочный словарь (с выделенным другим цветом активным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вокабуляром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>);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lastRenderedPageBreak/>
        <w:t>Каждый модуль имеет четкую структуру: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>- новый лексико-грамматический материал (уроки a, b, c);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220A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C6220A">
        <w:rPr>
          <w:rFonts w:ascii="Times New Roman" w:hAnsi="Times New Roman" w:cs="Times New Roman"/>
          <w:sz w:val="28"/>
          <w:szCs w:val="28"/>
        </w:rPr>
        <w:t>урок</w:t>
      </w:r>
      <w:r w:rsidRPr="00C6220A">
        <w:rPr>
          <w:rFonts w:ascii="Times New Roman" w:hAnsi="Times New Roman" w:cs="Times New Roman"/>
          <w:sz w:val="28"/>
          <w:szCs w:val="28"/>
          <w:lang w:val="en-US"/>
        </w:rPr>
        <w:t xml:space="preserve"> English in Use (</w:t>
      </w:r>
      <w:r w:rsidRPr="00C6220A">
        <w:rPr>
          <w:rFonts w:ascii="Times New Roman" w:hAnsi="Times New Roman" w:cs="Times New Roman"/>
          <w:sz w:val="28"/>
          <w:szCs w:val="28"/>
        </w:rPr>
        <w:t>урок</w:t>
      </w:r>
      <w:r w:rsidRPr="00C622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6220A">
        <w:rPr>
          <w:rFonts w:ascii="Times New Roman" w:hAnsi="Times New Roman" w:cs="Times New Roman"/>
          <w:sz w:val="28"/>
          <w:szCs w:val="28"/>
        </w:rPr>
        <w:t>речевого</w:t>
      </w:r>
      <w:r w:rsidRPr="00C622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6220A">
        <w:rPr>
          <w:rFonts w:ascii="Times New Roman" w:hAnsi="Times New Roman" w:cs="Times New Roman"/>
          <w:sz w:val="28"/>
          <w:szCs w:val="28"/>
        </w:rPr>
        <w:t>этикета</w:t>
      </w:r>
      <w:r w:rsidRPr="00C6220A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220A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C6220A">
        <w:rPr>
          <w:rFonts w:ascii="Times New Roman" w:hAnsi="Times New Roman" w:cs="Times New Roman"/>
          <w:sz w:val="28"/>
          <w:szCs w:val="28"/>
        </w:rPr>
        <w:t>Уроки</w:t>
      </w:r>
      <w:r w:rsidRPr="00C622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6220A">
        <w:rPr>
          <w:rFonts w:ascii="Times New Roman" w:hAnsi="Times New Roman" w:cs="Times New Roman"/>
          <w:sz w:val="28"/>
          <w:szCs w:val="28"/>
        </w:rPr>
        <w:t>культуроведения</w:t>
      </w:r>
      <w:r w:rsidRPr="00C6220A">
        <w:rPr>
          <w:rFonts w:ascii="Times New Roman" w:hAnsi="Times New Roman" w:cs="Times New Roman"/>
          <w:sz w:val="28"/>
          <w:szCs w:val="28"/>
          <w:lang w:val="en-US"/>
        </w:rPr>
        <w:t xml:space="preserve"> (Culture Corner, Spotlight on Russia);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>-Уроки дополнительного чтения (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Extensive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Reading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Across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Curriculum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>);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>- Книга для чтения (по эпизоду из книги для каждого модуля);</w:t>
      </w:r>
    </w:p>
    <w:p w:rsidR="00BB48B3" w:rsidRPr="00C6220A" w:rsidRDefault="00BB48B3" w:rsidP="00C6220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220A">
        <w:rPr>
          <w:rFonts w:ascii="Times New Roman" w:hAnsi="Times New Roman" w:cs="Times New Roman"/>
          <w:sz w:val="28"/>
          <w:szCs w:val="28"/>
        </w:rPr>
        <w:t>- Урок контроля, рефлексии учебной деятельности (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Progress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220A">
        <w:rPr>
          <w:rFonts w:ascii="Times New Roman" w:hAnsi="Times New Roman" w:cs="Times New Roman"/>
          <w:sz w:val="28"/>
          <w:szCs w:val="28"/>
        </w:rPr>
        <w:t>Check</w:t>
      </w:r>
      <w:proofErr w:type="spellEnd"/>
      <w:r w:rsidRPr="00C6220A">
        <w:rPr>
          <w:rFonts w:ascii="Times New Roman" w:hAnsi="Times New Roman" w:cs="Times New Roman"/>
          <w:sz w:val="28"/>
          <w:szCs w:val="28"/>
        </w:rPr>
        <w:t>);</w:t>
      </w:r>
    </w:p>
    <w:p w:rsidR="00BB48B3" w:rsidRPr="00EC1123" w:rsidRDefault="00BB48B3" w:rsidP="00C6220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B48B3" w:rsidRPr="00EC1123" w:rsidSect="006E59E9">
      <w:pgSz w:w="11906" w:h="16838"/>
      <w:pgMar w:top="567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8B3"/>
    <w:rsid w:val="001C2C3F"/>
    <w:rsid w:val="006504C4"/>
    <w:rsid w:val="006D653A"/>
    <w:rsid w:val="006E59E9"/>
    <w:rsid w:val="0089015E"/>
    <w:rsid w:val="00A91372"/>
    <w:rsid w:val="00BB48B3"/>
    <w:rsid w:val="00C6220A"/>
    <w:rsid w:val="00CB7C15"/>
    <w:rsid w:val="00E931FB"/>
    <w:rsid w:val="00EC1123"/>
    <w:rsid w:val="00E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8392A-0C78-4AEA-92CE-2E015659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59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001</cp:lastModifiedBy>
  <cp:revision>9</cp:revision>
  <cp:lastPrinted>2021-12-14T12:19:00Z</cp:lastPrinted>
  <dcterms:created xsi:type="dcterms:W3CDTF">2021-12-14T10:49:00Z</dcterms:created>
  <dcterms:modified xsi:type="dcterms:W3CDTF">2022-12-07T07:09:00Z</dcterms:modified>
</cp:coreProperties>
</file>